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O ZTVRDLOU VÁNOČKU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2543.0000000000005"/>
        </w:tabs>
        <w:spacing w:after="0" w:line="276" w:lineRule="auto"/>
        <w:ind w:left="2551.1811023622045" w:hanging="2551.181102362204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Pořadatel: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LO TJ Sokol Letovice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2543.0000000000005"/>
        </w:tabs>
        <w:spacing w:after="0" w:line="276" w:lineRule="auto"/>
        <w:ind w:left="2551.1811023622045" w:hanging="2551.181102362204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Termín: 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28.12.2025 (neděle)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2543.0000000000005"/>
        </w:tabs>
        <w:spacing w:after="0" w:line="276" w:lineRule="auto"/>
        <w:ind w:left="2551.1811023622045" w:hanging="2551.181102362204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Místo: 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Sportovní hala, V Zahradách 133/1, Letovice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2543.0000000000005"/>
        </w:tabs>
        <w:spacing w:after="0" w:line="276" w:lineRule="auto"/>
        <w:ind w:left="2551.1811023622045" w:hanging="2551.181102362204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Ředitel závodu: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Zachoval Lukáš, DiS, Bc. Jaroslav Bělehrad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2543.0000000000005"/>
        </w:tabs>
        <w:spacing w:after="0" w:line="276" w:lineRule="auto"/>
        <w:ind w:left="2551.1811023622045" w:hanging="2551.181102362204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Rozhodčí: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Ing. Milan Hladil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2543.0000000000005"/>
        </w:tabs>
        <w:spacing w:after="0" w:line="276" w:lineRule="auto"/>
        <w:ind w:left="2551.1811023622045" w:hanging="2551.181102362204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2543.0000000000005"/>
        </w:tabs>
        <w:spacing w:after="0" w:line="276" w:lineRule="auto"/>
        <w:ind w:left="2551.1811023622045" w:hanging="2551.181102362204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Přihlášky: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do 27.12.2025 přes RCHERZ, emailem: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luk.letovice@gmail.com</w:t>
        </w:r>
      </w:hyperlink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tel.: 607 979 731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2543.0000000000005"/>
        </w:tabs>
        <w:spacing w:after="0" w:line="276" w:lineRule="auto"/>
        <w:ind w:left="2551.1811023622045" w:hanging="2551.181102362204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Startovné: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děti a dorost 50 Kč, dospělí 100 Kč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2543.0000000000005"/>
        </w:tabs>
        <w:spacing w:after="0" w:line="276" w:lineRule="auto"/>
        <w:ind w:left="2551.1811023622045" w:hanging="2551.181102362204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Rozlosování: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večer před závodem</w:t>
        <w:br w:type="textWrapping"/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2543.0000000000005"/>
        </w:tabs>
        <w:spacing w:after="0" w:line="276" w:lineRule="auto"/>
        <w:ind w:left="2551.1811023622045" w:hanging="2551.181102362204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Časový rozpis: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9:00 – 9:30 prezence závodníků</w:t>
        <w:br w:type="textWrapping"/>
        <w:t xml:space="preserve">9:30 nástup</w:t>
        <w:br w:type="textWrapping"/>
        <w:t xml:space="preserve">9:40 – 10:00 trénink (3 sady)</w:t>
        <w:br w:type="textWrapping"/>
        <w:t xml:space="preserve">10:00 zahájení závodu</w:t>
        <w:br w:type="textWrapping"/>
        <w:t xml:space="preserve">Ukončení závodu (cca 13:30)</w:t>
        <w:br w:type="textWrapping"/>
        <w:t xml:space="preserve">V polovině závodu 15 min. přestávka.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543.0000000000005"/>
        </w:tabs>
        <w:spacing w:after="0" w:line="276" w:lineRule="auto"/>
        <w:ind w:left="2551.1811023622045" w:hanging="2551.181102362204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2543.0000000000005"/>
        </w:tabs>
        <w:spacing w:after="0" w:line="276" w:lineRule="auto"/>
        <w:ind w:left="2551.1811023622045" w:hanging="2551.181102362204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Časový limit na šíp: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 xml:space="preserve">30 sekund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2543.0000000000005"/>
        </w:tabs>
        <w:spacing w:after="0" w:line="276" w:lineRule="auto"/>
        <w:ind w:left="2551.1811023622045" w:hanging="2551.181102362204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Kapacita závodu: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32 střelců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543.0000000000005"/>
        </w:tabs>
        <w:spacing w:after="0" w:line="276" w:lineRule="auto"/>
        <w:ind w:left="2551.1811023622045" w:hanging="2551.181102362204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543.0000000000005"/>
        </w:tabs>
        <w:spacing w:after="0" w:line="276" w:lineRule="auto"/>
        <w:ind w:left="2551.1811023622045" w:hanging="2551.181102362204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Sestavy, divize, třídy: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ŽH10, ŽH18, H18</w:t>
        <w:br w:type="textWrapping"/>
        <w:t xml:space="preserve">KL, RL, HL</w:t>
        <w:br w:type="textWrapping"/>
        <w:t xml:space="preserve">Žáci, junioři, kadeti, dospělí, 50+, 60+</w:t>
        <w:br w:type="textWrapping"/>
        <w:t xml:space="preserve">Výsledky pro soutěže ČLS budou zařazeny dle kategorií ČLS, nutno uvést v přihlášce a bodovacím listu.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543.0000000000005"/>
        </w:tabs>
        <w:spacing w:after="0" w:line="276" w:lineRule="auto"/>
        <w:ind w:left="2551.1811023622045" w:hanging="2551.181102362204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543.0000000000005"/>
        </w:tabs>
        <w:spacing w:after="0" w:line="276" w:lineRule="auto"/>
        <w:ind w:left="2551.1811023622045" w:hanging="2551.181102362204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Pravidla:</w:t>
      </w:r>
      <w:r w:rsidDel="00000000" w:rsidR="00000000" w:rsidRPr="00000000">
        <w:rPr>
          <w:rFonts w:ascii="Arial" w:cs="Arial" w:eastAsia="Arial" w:hAnsi="Arial"/>
          <w:rtl w:val="0"/>
        </w:rPr>
        <w:tab/>
        <w:t xml:space="preserve">závodí se dle pravidel FITA, ČLS a tohoto rozpisu. 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Kontrola nářadí během registrace. 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543.0000000000005"/>
        </w:tabs>
        <w:spacing w:after="0" w:line="276" w:lineRule="auto"/>
        <w:ind w:left="2551.1811023622045" w:hanging="2551.181102362204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543.0000000000005"/>
        </w:tabs>
        <w:spacing w:after="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Informace a upozornění: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2543.0000000000005"/>
        </w:tabs>
        <w:spacing w:after="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Všichni se zúčastní závodu na vlastní nebezpečí a pořadatel neodpovídá za odložené věci v místě konání.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2543.0000000000005"/>
        </w:tabs>
        <w:spacing w:after="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Přihlášením účastník souhlasí a bere na vědomí, že v průběhu závodu může být prováděn foto nebo video záznam, který může být zveřejňován.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2543.0000000000005"/>
        </w:tabs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Parkování je k dispozici v areálu sportovní haly.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2543.0000000000005"/>
        </w:tabs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Vstup pouze v čisté sálové obuvi, šatny pro soutěžící střelce i návštěvníky k dispozici.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2543.0000000000005"/>
        </w:tabs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2543.0000000000005"/>
        </w:tabs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místě bude připraveno pro závodníky a příchozí občerstvení, které je v ceně startovného.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2543.0000000000005"/>
        </w:tabs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543.0000000000005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 majiteli ztvrdlé vánočky rozhodne nepovinná eliminace po závodě.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2543.0000000000005"/>
        </w:tabs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Letovicích dne 2.12.2025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2543.0000000000005"/>
        </w:tabs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 LO TJ Sokol Letovice</w:t>
        <w:br w:type="textWrapping"/>
        <w:t xml:space="preserve">Zachoval Lukáš, DiS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Hypertextovodkaz">
    <w:name w:val="Hyperlink"/>
    <w:basedOn w:val="Standardnpsmoodstavce"/>
    <w:uiPriority w:val="99"/>
    <w:unhideWhenUsed w:val="1"/>
    <w:rsid w:val="00415D7B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uk.letovice@gmail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88LP9+QOybAdp4zQn3qcP2YwIw==">CgMxLjA4AHIhMVp5Nzh2YXViNzRjcGRCNzQzNEpGQ0piWWtKM1Q1S1dj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2025-01-19T14:53:00Z</dcterms:created>
  <dc:creator>Zagro</dc:creator>
</cp:coreProperties>
</file>